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86E" w:rsidRDefault="00E8786E" w:rsidP="00227E81">
      <w:pPr>
        <w:pStyle w:val="c3"/>
        <w:spacing w:before="0" w:beforeAutospacing="0" w:after="0" w:afterAutospacing="0" w:line="276" w:lineRule="atLeast"/>
        <w:jc w:val="center"/>
        <w:rPr>
          <w:rStyle w:val="c5"/>
          <w:color w:val="FF0000"/>
          <w:sz w:val="36"/>
          <w:szCs w:val="36"/>
          <w:u w:val="single"/>
        </w:rPr>
      </w:pPr>
      <w:r>
        <w:rPr>
          <w:rStyle w:val="c5"/>
          <w:color w:val="FF0000"/>
          <w:sz w:val="36"/>
          <w:szCs w:val="36"/>
          <w:u w:val="single"/>
        </w:rPr>
        <w:t>О</w:t>
      </w:r>
      <w:r>
        <w:rPr>
          <w:rStyle w:val="c9"/>
          <w:rFonts w:ascii="Arabic Typesetting" w:hAnsi="Arabic Typesetting" w:cs="Arabic Typesetting"/>
          <w:color w:val="FF0000"/>
          <w:sz w:val="36"/>
          <w:szCs w:val="36"/>
          <w:u w:val="single"/>
        </w:rPr>
        <w:t> </w:t>
      </w:r>
      <w:r>
        <w:rPr>
          <w:rStyle w:val="c5"/>
          <w:color w:val="FF0000"/>
          <w:sz w:val="36"/>
          <w:szCs w:val="36"/>
          <w:u w:val="single"/>
        </w:rPr>
        <w:t>профилактике</w:t>
      </w:r>
      <w:r>
        <w:rPr>
          <w:rStyle w:val="c9"/>
          <w:rFonts w:ascii="Arabic Typesetting" w:hAnsi="Arabic Typesetting" w:cs="Arabic Typesetting"/>
          <w:color w:val="FF0000"/>
          <w:sz w:val="36"/>
          <w:szCs w:val="36"/>
          <w:u w:val="single"/>
        </w:rPr>
        <w:t> </w:t>
      </w:r>
      <w:r>
        <w:rPr>
          <w:rStyle w:val="c5"/>
          <w:color w:val="FF0000"/>
          <w:sz w:val="36"/>
          <w:szCs w:val="36"/>
          <w:u w:val="single"/>
        </w:rPr>
        <w:t>гриппа</w:t>
      </w:r>
      <w:r>
        <w:rPr>
          <w:rStyle w:val="c9"/>
          <w:rFonts w:ascii="Arabic Typesetting" w:hAnsi="Arabic Typesetting" w:cs="Arabic Typesetting"/>
          <w:color w:val="FF0000"/>
          <w:sz w:val="36"/>
          <w:szCs w:val="36"/>
          <w:u w:val="single"/>
        </w:rPr>
        <w:t>,</w:t>
      </w:r>
      <w:r>
        <w:rPr>
          <w:rStyle w:val="apple-converted-space"/>
          <w:rFonts w:ascii="Arabic Typesetting" w:hAnsi="Arabic Typesetting" w:cs="Arabic Typesetting"/>
          <w:color w:val="FF0000"/>
          <w:sz w:val="36"/>
          <w:szCs w:val="36"/>
          <w:u w:val="single"/>
        </w:rPr>
        <w:t> </w:t>
      </w:r>
      <w:r>
        <w:rPr>
          <w:rStyle w:val="c5"/>
          <w:color w:val="FF0000"/>
          <w:sz w:val="36"/>
          <w:szCs w:val="36"/>
          <w:u w:val="single"/>
        </w:rPr>
        <w:t>ОРЗ</w:t>
      </w:r>
      <w:r>
        <w:rPr>
          <w:rStyle w:val="c9"/>
          <w:rFonts w:ascii="Arabic Typesetting" w:hAnsi="Arabic Typesetting" w:cs="Arabic Typesetting"/>
          <w:color w:val="FF0000"/>
          <w:sz w:val="36"/>
          <w:szCs w:val="36"/>
          <w:u w:val="single"/>
        </w:rPr>
        <w:t>,</w:t>
      </w:r>
      <w:r>
        <w:rPr>
          <w:rStyle w:val="apple-converted-space"/>
          <w:rFonts w:ascii="Arabic Typesetting" w:hAnsi="Arabic Typesetting" w:cs="Arabic Typesetting"/>
          <w:color w:val="FF0000"/>
          <w:sz w:val="36"/>
          <w:szCs w:val="36"/>
          <w:u w:val="single"/>
        </w:rPr>
        <w:t> </w:t>
      </w:r>
      <w:r>
        <w:rPr>
          <w:rStyle w:val="c5"/>
          <w:color w:val="FF0000"/>
          <w:sz w:val="36"/>
          <w:szCs w:val="36"/>
          <w:u w:val="single"/>
        </w:rPr>
        <w:t>ОРВИ</w:t>
      </w:r>
      <w:r>
        <w:rPr>
          <w:rStyle w:val="c9"/>
          <w:rFonts w:ascii="Arabic Typesetting" w:hAnsi="Arabic Typesetting" w:cs="Arabic Typesetting"/>
          <w:color w:val="FF0000"/>
          <w:sz w:val="36"/>
          <w:szCs w:val="36"/>
          <w:u w:val="single"/>
        </w:rPr>
        <w:t> </w:t>
      </w:r>
      <w:r>
        <w:rPr>
          <w:rStyle w:val="c5"/>
          <w:color w:val="FF0000"/>
          <w:sz w:val="36"/>
          <w:szCs w:val="36"/>
          <w:u w:val="single"/>
        </w:rPr>
        <w:t>и</w:t>
      </w:r>
      <w:r>
        <w:rPr>
          <w:rStyle w:val="c9"/>
          <w:rFonts w:ascii="Arabic Typesetting" w:hAnsi="Arabic Typesetting" w:cs="Arabic Typesetting"/>
          <w:color w:val="FF0000"/>
          <w:sz w:val="36"/>
          <w:szCs w:val="36"/>
          <w:u w:val="single"/>
        </w:rPr>
        <w:t> </w:t>
      </w:r>
      <w:r>
        <w:rPr>
          <w:rStyle w:val="c5"/>
          <w:color w:val="FF0000"/>
          <w:sz w:val="36"/>
          <w:szCs w:val="36"/>
          <w:u w:val="single"/>
        </w:rPr>
        <w:t>простуды</w:t>
      </w:r>
      <w:r>
        <w:rPr>
          <w:rStyle w:val="c9"/>
          <w:rFonts w:ascii="Arabic Typesetting" w:hAnsi="Arabic Typesetting" w:cs="Arabic Typesetting"/>
          <w:color w:val="FF0000"/>
          <w:sz w:val="36"/>
          <w:szCs w:val="36"/>
          <w:u w:val="single"/>
        </w:rPr>
        <w:t> </w:t>
      </w:r>
      <w:r>
        <w:rPr>
          <w:rStyle w:val="c5"/>
          <w:color w:val="FF0000"/>
          <w:sz w:val="36"/>
          <w:szCs w:val="36"/>
          <w:u w:val="single"/>
        </w:rPr>
        <w:t>у</w:t>
      </w:r>
      <w:r>
        <w:rPr>
          <w:rStyle w:val="c9"/>
          <w:rFonts w:ascii="Arabic Typesetting" w:hAnsi="Arabic Typesetting" w:cs="Arabic Typesetting"/>
          <w:color w:val="FF0000"/>
          <w:sz w:val="36"/>
          <w:szCs w:val="36"/>
          <w:u w:val="single"/>
        </w:rPr>
        <w:t> </w:t>
      </w:r>
      <w:r>
        <w:rPr>
          <w:rStyle w:val="c5"/>
          <w:color w:val="FF0000"/>
          <w:sz w:val="36"/>
          <w:szCs w:val="36"/>
          <w:u w:val="single"/>
        </w:rPr>
        <w:t>детей</w:t>
      </w:r>
    </w:p>
    <w:p w:rsidR="004E0D71" w:rsidRPr="00E8786E" w:rsidRDefault="004E0D71" w:rsidP="004E0D71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и кончилось теплое лето и вместе с красавицей осенью к нам пришли разного рода ОРВИ. </w:t>
      </w:r>
      <w:r w:rsidRPr="00227E81">
        <w:rPr>
          <w:rStyle w:val="c0"/>
          <w:rFonts w:ascii="Times New Roman" w:hAnsi="Times New Roman" w:cs="Times New Roman"/>
          <w:color w:val="000000"/>
          <w:sz w:val="28"/>
          <w:szCs w:val="28"/>
        </w:rPr>
        <w:t>Для родителей нет хуже испытания, чем детские болезни, поэтому в большинстве семей здоровье детей всегда стоит на первом месте. Но одних волнений и переживаний недостаточно, чтобы уберечь ребенка от болезней.  </w:t>
      </w:r>
      <w:r w:rsidRPr="00E87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7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87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рофилактика ОРВИ бывает двух видом - специфическая и неспецифическая. Первая включает в себя применение различных </w:t>
      </w:r>
      <w:proofErr w:type="spellStart"/>
      <w:r w:rsidRPr="00E87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иммунномоделирующих</w:t>
      </w:r>
      <w:proofErr w:type="spellEnd"/>
      <w:r w:rsidRPr="00E87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препаратов, и она очень индивидуальна для каждого ребенка и может </w:t>
      </w:r>
      <w:proofErr w:type="gramStart"/>
      <w:r w:rsidRPr="00E87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proofErr w:type="gramEnd"/>
      <w:r w:rsidRPr="00E87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после сдачи соответствующих анализов и под контролем врача. </w:t>
      </w:r>
      <w:r w:rsidR="0025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87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торой вид профилактики - это комплекс мероприятий, который можно и нужно проводить самостоятельно, чтобы снизить риск заражения ОРВИ. </w:t>
      </w:r>
    </w:p>
    <w:p w:rsidR="004E0D71" w:rsidRDefault="004E0D71" w:rsidP="00227E81">
      <w:pPr>
        <w:pStyle w:val="c3"/>
        <w:spacing w:before="0" w:beforeAutospacing="0" w:after="0" w:afterAutospacing="0" w:line="276" w:lineRule="atLeast"/>
        <w:jc w:val="center"/>
        <w:rPr>
          <w:rStyle w:val="c5"/>
          <w:color w:val="FF0000"/>
          <w:sz w:val="36"/>
          <w:szCs w:val="36"/>
          <w:u w:val="single"/>
        </w:rPr>
      </w:pPr>
    </w:p>
    <w:p w:rsidR="004E0D71" w:rsidRDefault="004E0D71" w:rsidP="00227E81">
      <w:pPr>
        <w:pStyle w:val="c3"/>
        <w:spacing w:before="0" w:beforeAutospacing="0" w:after="0" w:afterAutospacing="0" w:line="276" w:lineRule="atLeast"/>
        <w:jc w:val="center"/>
        <w:rPr>
          <w:rStyle w:val="c5"/>
          <w:color w:val="FF0000"/>
          <w:sz w:val="36"/>
          <w:szCs w:val="36"/>
          <w:u w:val="single"/>
        </w:rPr>
      </w:pPr>
      <w:r w:rsidRPr="004E0D71">
        <w:rPr>
          <w:rStyle w:val="c5"/>
          <w:noProof/>
          <w:color w:val="FF0000"/>
          <w:sz w:val="36"/>
          <w:szCs w:val="36"/>
          <w:u w:val="single"/>
        </w:rPr>
        <w:drawing>
          <wp:inline distT="0" distB="0" distL="0" distR="0">
            <wp:extent cx="6099175" cy="5574030"/>
            <wp:effectExtent l="19050" t="0" r="0" b="0"/>
            <wp:docPr id="5" name="Рисунок 21" descr="C:\Users\User\Desktop\ДЕР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ДЕРЕВО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557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D71" w:rsidRPr="00227E81" w:rsidRDefault="004E0D71" w:rsidP="00227E81">
      <w:pPr>
        <w:pStyle w:val="c3"/>
        <w:spacing w:before="0" w:beforeAutospacing="0" w:after="0" w:afterAutospacing="0" w:line="276" w:lineRule="atLeast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8786E" w:rsidRPr="00E8786E" w:rsidRDefault="00E8786E" w:rsidP="00E8786E">
      <w:pPr>
        <w:shd w:val="clear" w:color="auto" w:fill="82CE11"/>
        <w:spacing w:before="100" w:beforeAutospacing="1" w:after="100" w:afterAutospacing="1" w:line="240" w:lineRule="auto"/>
        <w:ind w:firstLine="460"/>
        <w:jc w:val="center"/>
        <w:outlineLvl w:val="1"/>
        <w:rPr>
          <w:rFonts w:ascii="Verdana" w:eastAsia="Times New Roman" w:hAnsi="Verdana" w:cs="Times New Roman"/>
          <w:b/>
          <w:bCs/>
          <w:caps/>
          <w:color w:val="315109"/>
          <w:sz w:val="21"/>
          <w:szCs w:val="21"/>
          <w:lang w:eastAsia="ru-RU"/>
        </w:rPr>
      </w:pPr>
      <w:r w:rsidRPr="00E8786E">
        <w:rPr>
          <w:rFonts w:ascii="Verdana" w:eastAsia="Times New Roman" w:hAnsi="Verdana" w:cs="Times New Roman"/>
          <w:b/>
          <w:bCs/>
          <w:caps/>
          <w:color w:val="315109"/>
          <w:sz w:val="21"/>
          <w:szCs w:val="21"/>
          <w:lang w:eastAsia="ru-RU"/>
        </w:rPr>
        <w:t>КОМПЛЕКС МЕРОПРИЯТИЙ ДЛЯ ПРОФИЛАКТИКИ ОРВИ У РЕБЕНКА</w:t>
      </w:r>
    </w:p>
    <w:p w:rsidR="00E8786E" w:rsidRPr="00E8786E" w:rsidRDefault="00E8786E" w:rsidP="00E8786E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1) Когда вы вернулись домой с прогулки первым делом, после того как сняли верхнюю одежду, следует вымыть руки с мылом и ополоснут лицо.</w:t>
      </w:r>
    </w:p>
    <w:p w:rsidR="002529E2" w:rsidRDefault="00227E81" w:rsidP="00E8786E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2</w:t>
      </w:r>
      <w:r w:rsidR="00E8786E"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Очень эффективно полоскание горла и промывание носа соляным раствором. Делать это нужно после каждой прогулки и по возвращению из садика.</w:t>
      </w:r>
    </w:p>
    <w:p w:rsidR="00E8786E" w:rsidRPr="00E8786E" w:rsidRDefault="00E8786E" w:rsidP="00E8786E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3) Мыльные аппликации носовых ходов - ребенок намыливает указательный пальчик мылом (детским) и обрабатывает им носик на максимально возможную глубину, потом просто ополоснуть лицо водой.</w:t>
      </w:r>
    </w:p>
    <w:p w:rsidR="00227E81" w:rsidRDefault="00E8786E" w:rsidP="00227E81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4) Точечный массаж и </w:t>
      </w:r>
      <w:proofErr w:type="spellStart"/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самомассаж</w:t>
      </w:r>
      <w:proofErr w:type="spellEnd"/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зон отвечающих за усиления иммунитета нашего организма.</w:t>
      </w:r>
    </w:p>
    <w:p w:rsidR="000C69EE" w:rsidRPr="000C69EE" w:rsidRDefault="000C69EE" w:rsidP="004E0D71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614675" cy="2227634"/>
            <wp:effectExtent l="19050" t="0" r="4575" b="0"/>
            <wp:docPr id="19" name="Рисунок 19" descr="C:\Users\User\Desktop\орв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орви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3736" t="13125" r="37610" b="45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97" cy="222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69EE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479010" cy="2227634"/>
            <wp:effectExtent l="19050" t="0" r="6890" b="0"/>
            <wp:docPr id="1" name="Рисунок 19" descr="C:\Users\User\Desktop\орв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орви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3736" t="54475" r="37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010" cy="2227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69EE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331960" cy="2140085"/>
            <wp:effectExtent l="19050" t="0" r="1540" b="0"/>
            <wp:docPr id="2" name="Рисунок 19" descr="C:\Users\User\Desktop\орв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орви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3162" t="13324" r="1544" b="46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459" cy="2140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69EE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332460" cy="2227634"/>
            <wp:effectExtent l="19050" t="0" r="1040" b="0"/>
            <wp:docPr id="3" name="Рисунок 19" descr="C:\Users\User\Desktop\орв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орви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3162" t="54476" r="1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460" cy="2227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86E" w:rsidRPr="00E8786E" w:rsidRDefault="00E8786E" w:rsidP="00227E81">
      <w:pPr>
        <w:shd w:val="clear" w:color="auto" w:fill="E9FAFE"/>
        <w:spacing w:after="0" w:line="240" w:lineRule="auto"/>
        <w:ind w:firstLine="46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5) Использование фитонцидов -  лук, чеснок, эфирные масла эвкалипта, пихты, ели способны защитить организм от проникновения микробов. Можно использовать их вместо духов, когда идете в садик, или налить их в </w:t>
      </w:r>
      <w:proofErr w:type="spellStart"/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аромакулон</w:t>
      </w:r>
      <w:proofErr w:type="spellEnd"/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Перед сном можно поставить в комнате ребенка </w:t>
      </w:r>
      <w:proofErr w:type="spellStart"/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аромалампу</w:t>
      </w:r>
      <w:proofErr w:type="spellEnd"/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или тарелочку с нарезанным луком и чесноком (запах от </w:t>
      </w:r>
      <w:proofErr w:type="gramStart"/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последних</w:t>
      </w:r>
      <w:proofErr w:type="gramEnd"/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тот еще, но зато возможно этим вы сохраните здоровье своего чада).</w:t>
      </w:r>
    </w:p>
    <w:p w:rsidR="00E8786E" w:rsidRPr="00E8786E" w:rsidRDefault="00E8786E" w:rsidP="00E8786E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6) Пропивать 2 раза в год курсами витамины.</w:t>
      </w:r>
    </w:p>
    <w:p w:rsidR="00E8786E" w:rsidRPr="00E8786E" w:rsidRDefault="00E8786E" w:rsidP="00E8786E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7) Проветривание помещения.</w:t>
      </w:r>
    </w:p>
    <w:p w:rsidR="00E8786E" w:rsidRPr="00E8786E" w:rsidRDefault="00E8786E" w:rsidP="00E8786E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8) Прогулки на свежем воздухе в любую погоду.</w:t>
      </w:r>
    </w:p>
    <w:p w:rsidR="00E8786E" w:rsidRPr="00E8786E" w:rsidRDefault="00E8786E" w:rsidP="00E8786E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9) Сбалансированное питание.</w:t>
      </w:r>
    </w:p>
    <w:p w:rsidR="00227E81" w:rsidRDefault="00E8786E" w:rsidP="00E8786E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</w:t>
      </w:r>
      <w:r w:rsidR="00227E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0</w:t>
      </w:r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Закаливание - это одно из самых эффективных средств от сезонных заболеваний</w:t>
      </w:r>
      <w:r w:rsidR="000C69E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E8786E" w:rsidRPr="00E8786E" w:rsidRDefault="00E8786E" w:rsidP="00E8786E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8786E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12) Полноценный летний отдых возле воды на воздухе - это очень хороший способ закаливания и оздоровления организма, но тут главное соблюдать сроки, если вы съездили с ребенком на море на недельку, то особого результата вы не получите. Море начинает оказывать свое оздоровительное действие только </w:t>
      </w:r>
      <w:proofErr w:type="gramStart"/>
      <w:r w:rsidRPr="00E8786E">
        <w:rPr>
          <w:rFonts w:ascii="Verdana" w:eastAsia="Times New Roman" w:hAnsi="Verdana" w:cs="Times New Roman"/>
          <w:sz w:val="20"/>
          <w:szCs w:val="20"/>
          <w:lang w:eastAsia="ru-RU"/>
        </w:rPr>
        <w:t>при</w:t>
      </w:r>
      <w:proofErr w:type="gramEnd"/>
      <w:r w:rsidRPr="00E8786E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длительном пребывание. Ведь еще в советские времена путевки в оздоровительн6ые учреждения выписывались на 21 день.</w:t>
      </w:r>
    </w:p>
    <w:p w:rsidR="000C69EE" w:rsidRDefault="00E8786E" w:rsidP="00E8786E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8786E">
        <w:rPr>
          <w:rFonts w:ascii="Verdana" w:eastAsia="Times New Roman" w:hAnsi="Verdana" w:cs="Times New Roman"/>
          <w:sz w:val="20"/>
          <w:szCs w:val="20"/>
          <w:lang w:eastAsia="ru-RU"/>
        </w:rPr>
        <w:t>13) Если кто-то из родителей заболел, то для него обязателен масочный режим, причем маску можно носить не более 2-4 часов, а потом она просто перестает выполнять свою защитную функцию</w:t>
      </w:r>
      <w:r w:rsidR="000C69EE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E8786E" w:rsidRPr="00E8786E" w:rsidRDefault="00E8786E" w:rsidP="00E8786E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Удачи вам и крепкого здоровья!</w:t>
      </w:r>
    </w:p>
    <w:p w:rsidR="00E8786E" w:rsidRDefault="00166AD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</w:p>
    <w:sectPr w:rsidR="00E8786E" w:rsidSect="00227E81">
      <w:pgSz w:w="11906" w:h="16838"/>
      <w:pgMar w:top="568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8786E"/>
    <w:rsid w:val="000C69EE"/>
    <w:rsid w:val="00166ADA"/>
    <w:rsid w:val="0018363E"/>
    <w:rsid w:val="00227E81"/>
    <w:rsid w:val="002529E2"/>
    <w:rsid w:val="004E0D71"/>
    <w:rsid w:val="005F7390"/>
    <w:rsid w:val="00705732"/>
    <w:rsid w:val="00850502"/>
    <w:rsid w:val="00AB7557"/>
    <w:rsid w:val="00DA5C04"/>
    <w:rsid w:val="00E87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732"/>
  </w:style>
  <w:style w:type="paragraph" w:styleId="2">
    <w:name w:val="heading 2"/>
    <w:basedOn w:val="a"/>
    <w:link w:val="20"/>
    <w:uiPriority w:val="9"/>
    <w:qFormat/>
    <w:rsid w:val="00E878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87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8786E"/>
  </w:style>
  <w:style w:type="character" w:customStyle="1" w:styleId="c9">
    <w:name w:val="c9"/>
    <w:basedOn w:val="a0"/>
    <w:rsid w:val="00E8786E"/>
  </w:style>
  <w:style w:type="character" w:customStyle="1" w:styleId="apple-converted-space">
    <w:name w:val="apple-converted-space"/>
    <w:basedOn w:val="a0"/>
    <w:rsid w:val="00E8786E"/>
  </w:style>
  <w:style w:type="paragraph" w:customStyle="1" w:styleId="c8">
    <w:name w:val="c8"/>
    <w:basedOn w:val="a"/>
    <w:rsid w:val="00E87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786E"/>
  </w:style>
  <w:style w:type="paragraph" w:customStyle="1" w:styleId="c11">
    <w:name w:val="c11"/>
    <w:basedOn w:val="a"/>
    <w:rsid w:val="00E87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78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87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786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6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9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AFF6A-659A-46BE-934A-2F6F627F8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Наиля</cp:lastModifiedBy>
  <cp:revision>2</cp:revision>
  <dcterms:created xsi:type="dcterms:W3CDTF">2015-11-12T12:41:00Z</dcterms:created>
  <dcterms:modified xsi:type="dcterms:W3CDTF">2015-11-12T12:41:00Z</dcterms:modified>
</cp:coreProperties>
</file>